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6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496"/>
        <w:gridCol w:w="3154"/>
        <w:gridCol w:w="1619"/>
        <w:gridCol w:w="1980"/>
        <w:gridCol w:w="1440"/>
      </w:tblGrid>
      <w:tr w:rsidR="008629C0" w:rsidRPr="00550E6B" w:rsidTr="008629C0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BD6A15" w:rsidRDefault="008629C0" w:rsidP="0000223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</w:pPr>
            <w:r w:rsidRPr="00BD6A15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OBJETIVO DE </w:t>
            </w:r>
            <w:r w:rsidR="00BD6A15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RENDIMIENTO</w:t>
            </w:r>
            <w:r w:rsidR="00BD6A15" w:rsidRPr="00BD6A15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 </w:t>
            </w:r>
            <w:r w:rsidRPr="00BD6A15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>REGIONAL:</w:t>
            </w:r>
            <w:r w:rsidR="00002234">
              <w:rPr>
                <w:rFonts w:ascii="Times New Roman" w:hAnsi="Times New Roman"/>
                <w:b/>
                <w:spacing w:val="20"/>
                <w:sz w:val="20"/>
                <w:szCs w:val="20"/>
                <w:lang w:val="es-PE" w:eastAsia="es-ES"/>
              </w:rPr>
              <w:t xml:space="preserve"> PFF</w:t>
            </w:r>
            <w:r w:rsidR="008E0DC8" w:rsidRPr="00BD6A15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</w:t>
            </w:r>
            <w:r w:rsidRPr="00BD6A15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SAM</w:t>
            </w:r>
            <w:r w:rsidR="00550E6B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 xml:space="preserve"> HR/</w:t>
            </w:r>
            <w:r w:rsidR="001B71D7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0</w:t>
            </w:r>
            <w:r w:rsidR="004B4859">
              <w:rPr>
                <w:rFonts w:ascii="Times New Roman" w:hAnsi="Times New Roman"/>
                <w:b/>
                <w:sz w:val="20"/>
                <w:szCs w:val="20"/>
                <w:u w:val="single"/>
                <w:lang w:val="es-PE"/>
              </w:rPr>
              <w:t>1</w:t>
            </w:r>
          </w:p>
          <w:p w:rsidR="008629C0" w:rsidRPr="005D2884" w:rsidRDefault="008F3E2B" w:rsidP="00C42A1A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 PLANIFICACION DE LA INSTRUCCIÓN PARA EL DESARROLLO </w:t>
            </w:r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DE </w:t>
            </w:r>
            <w:r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LAS </w:t>
            </w:r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>COMPET</w:t>
            </w:r>
            <w:bookmarkStart w:id="0" w:name="_GoBack"/>
            <w:bookmarkEnd w:id="0"/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>ENCIA</w:t>
            </w:r>
            <w:r>
              <w:rPr>
                <w:rFonts w:ascii="Times New Roman" w:hAnsi="Times New Roman"/>
                <w:b/>
                <w:bCs/>
                <w:szCs w:val="20"/>
                <w:lang w:val="es-PE"/>
              </w:rPr>
              <w:t>S</w:t>
            </w:r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 DE</w:t>
            </w:r>
            <w:r w:rsidR="00BD6A15">
              <w:rPr>
                <w:rFonts w:ascii="Times New Roman" w:hAnsi="Times New Roman"/>
                <w:b/>
                <w:bCs/>
                <w:szCs w:val="20"/>
                <w:lang w:val="es-PE"/>
              </w:rPr>
              <w:t>L</w:t>
            </w:r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 PERSONAL DE</w:t>
            </w:r>
            <w:r w:rsidR="00BD6A15">
              <w:rPr>
                <w:rFonts w:ascii="Times New Roman" w:hAnsi="Times New Roman"/>
                <w:b/>
                <w:bCs/>
                <w:szCs w:val="20"/>
                <w:lang w:val="es-PE"/>
              </w:rPr>
              <w:t>L</w:t>
            </w:r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 </w:t>
            </w:r>
            <w:r w:rsidR="00BD6A15">
              <w:rPr>
                <w:rFonts w:ascii="Times New Roman" w:hAnsi="Times New Roman"/>
                <w:b/>
                <w:bCs/>
                <w:szCs w:val="20"/>
                <w:lang w:val="es-PE"/>
              </w:rPr>
              <w:t>SISTEMA</w:t>
            </w:r>
            <w:r w:rsidR="00BD6A15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 xml:space="preserve"> </w:t>
            </w:r>
            <w:r w:rsidR="008629C0"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>DE NAVEGACION AEREA</w:t>
            </w:r>
          </w:p>
        </w:tc>
      </w:tr>
      <w:tr w:rsidR="008629C0" w:rsidRPr="005D2884" w:rsidTr="007D35AD">
        <w:trPr>
          <w:cantSplit/>
          <w:trHeight w:val="278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5D2884" w:rsidTr="00EC79B1">
        <w:trPr>
          <w:cantSplit/>
        </w:trPr>
        <w:tc>
          <w:tcPr>
            <w:tcW w:w="93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bCs/>
                <w:szCs w:val="20"/>
                <w:lang w:val="es-PE"/>
              </w:rPr>
              <w:t>Seguridad Operacional</w:t>
            </w:r>
          </w:p>
        </w:tc>
        <w:tc>
          <w:tcPr>
            <w:tcW w:w="4063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Refuerza la seguridad operacional</w:t>
            </w:r>
          </w:p>
        </w:tc>
      </w:tr>
      <w:tr w:rsidR="008629C0" w:rsidRPr="00550E6B" w:rsidTr="00EC79B1">
        <w:trPr>
          <w:cantSplit/>
        </w:trPr>
        <w:tc>
          <w:tcPr>
            <w:tcW w:w="93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al medio ambiente y desarrollo sostenible del transporte aéreo</w:t>
            </w:r>
          </w:p>
        </w:tc>
        <w:tc>
          <w:tcPr>
            <w:tcW w:w="4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Información disponible con niveles de calidad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adecuados a los requerimientos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Personal debidamente capacitado como instructores del concepto operacional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ATM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Personal debidamente capacitado para </w:t>
            </w:r>
            <w:r w:rsidR="00736767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E46E16">
              <w:rPr>
                <w:rFonts w:ascii="Times New Roman" w:hAnsi="Times New Roman"/>
                <w:sz w:val="20"/>
                <w:szCs w:val="20"/>
                <w:lang w:val="es-PE"/>
              </w:rPr>
              <w:t>gestionar, operar y mantener</w:t>
            </w:r>
            <w:r w:rsidR="00E46E16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el </w:t>
            </w:r>
            <w:r w:rsidR="00736767">
              <w:rPr>
                <w:rFonts w:ascii="Times New Roman" w:hAnsi="Times New Roman"/>
                <w:sz w:val="20"/>
                <w:szCs w:val="20"/>
                <w:lang w:val="es-PE"/>
              </w:rPr>
              <w:t>Sistema</w:t>
            </w:r>
            <w:r w:rsidR="00E46E16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</w:t>
            </w:r>
            <w:r w:rsidR="00736767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 Navegación Aérea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Incrementa la conciencia situacional del personal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Brindar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servicios de navegación aérea con calidad</w:t>
            </w:r>
          </w:p>
        </w:tc>
      </w:tr>
      <w:tr w:rsidR="007D35AD" w:rsidRPr="005D2884" w:rsidTr="005E6C03">
        <w:trPr>
          <w:cantSplit/>
          <w:trHeight w:val="21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D35AD" w:rsidRPr="00EC79B1" w:rsidRDefault="007D35AD" w:rsidP="007D35A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EC79B1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Métricas</w:t>
            </w:r>
          </w:p>
        </w:tc>
      </w:tr>
      <w:tr w:rsidR="007D35AD" w:rsidRPr="00550E6B" w:rsidTr="007D35AD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8457F" w:rsidRPr="005D2884" w:rsidRDefault="007D35AD" w:rsidP="005E6C03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41"/>
              </w:tabs>
              <w:autoSpaceDE/>
              <w:autoSpaceDN/>
              <w:adjustRightInd/>
              <w:ind w:left="284" w:hanging="270"/>
              <w:jc w:val="left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Número de </w:t>
            </w:r>
            <w:r w:rsidR="005E6C03">
              <w:rPr>
                <w:rFonts w:ascii="Times New Roman" w:hAnsi="Times New Roman"/>
                <w:sz w:val="20"/>
                <w:szCs w:val="20"/>
                <w:lang w:val="es-PE"/>
              </w:rPr>
              <w:t>CIAC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que </w:t>
            </w:r>
            <w:r w:rsidR="00BD1F36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apliquen programas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de instrucción  </w:t>
            </w:r>
            <w:r w:rsidR="00BD1F36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para cumplir con la implantación de los requisitos del Sistema de navegación aérea.</w:t>
            </w:r>
          </w:p>
        </w:tc>
      </w:tr>
      <w:tr w:rsidR="008629C0" w:rsidRPr="005D2884" w:rsidTr="00EC79B1">
        <w:trPr>
          <w:cantSplit/>
          <w:trHeight w:val="39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2012 </w:t>
            </w:r>
            <w:r w:rsidR="00E46E16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–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2018</w:t>
            </w:r>
          </w:p>
        </w:tc>
      </w:tr>
      <w:tr w:rsidR="008629C0" w:rsidRPr="005D2884" w:rsidTr="004B4859">
        <w:trPr>
          <w:cantSplit/>
          <w:trHeight w:val="233"/>
          <w:tblHeader/>
        </w:trPr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7D35AD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D35AD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COMPO-NENTES OC ATM</w:t>
            </w:r>
          </w:p>
        </w:tc>
        <w:tc>
          <w:tcPr>
            <w:tcW w:w="181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7D35AD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D35AD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7D35AD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D35AD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7D35AD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D35AD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629C0" w:rsidRPr="007D35AD" w:rsidRDefault="008629C0" w:rsidP="006E5BA0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7D35AD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7D35AD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D35AD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5D2884" w:rsidTr="004B4859">
        <w:trPr>
          <w:cantSplit/>
          <w:trHeight w:val="1189"/>
        </w:trPr>
        <w:tc>
          <w:tcPr>
            <w:tcW w:w="691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50E6B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550E6B">
              <w:rPr>
                <w:rFonts w:ascii="Times New Roman" w:hAnsi="Times New Roman"/>
                <w:b/>
                <w:szCs w:val="20"/>
              </w:rPr>
              <w:t>AOM,</w:t>
            </w:r>
          </w:p>
          <w:p w:rsidR="008629C0" w:rsidRPr="00550E6B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550E6B">
              <w:rPr>
                <w:rFonts w:ascii="Times New Roman" w:hAnsi="Times New Roman"/>
                <w:b/>
                <w:szCs w:val="20"/>
              </w:rPr>
              <w:t>AO</w:t>
            </w:r>
          </w:p>
          <w:p w:rsidR="008629C0" w:rsidRPr="00550E6B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550E6B">
              <w:rPr>
                <w:rFonts w:ascii="Times New Roman" w:hAnsi="Times New Roman"/>
                <w:b/>
                <w:szCs w:val="20"/>
              </w:rPr>
              <w:t>AUO</w:t>
            </w:r>
          </w:p>
          <w:p w:rsidR="008629C0" w:rsidRPr="00550E6B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550E6B">
              <w:rPr>
                <w:rFonts w:ascii="Times New Roman" w:hAnsi="Times New Roman"/>
                <w:b/>
                <w:szCs w:val="20"/>
              </w:rPr>
              <w:t>DCB ATM-SDM</w:t>
            </w:r>
          </w:p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TS</w:t>
            </w:r>
          </w:p>
        </w:tc>
        <w:tc>
          <w:tcPr>
            <w:tcW w:w="181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517DEA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Elaborar programa de capacitación del personal de los servicios de navegación aérea, a fin de responder a los nuevos desafíos tomando en consideración la documentación OACI 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2012-2013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4B4859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C7830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Hacer seguimiento de las actividades del Equipo especial sobre </w:t>
            </w:r>
            <w:smartTag w:uri="urn:schemas-microsoft-com:office:smarttags" w:element="PersonName">
              <w:smartTagPr>
                <w:attr w:name="ProductID" w:val="la Nueva Generaci￳n"/>
              </w:smartTagPr>
              <w:r w:rsidRPr="005D2884">
                <w:rPr>
                  <w:rFonts w:ascii="Times New Roman" w:hAnsi="Times New Roman"/>
                  <w:sz w:val="20"/>
                  <w:szCs w:val="20"/>
                  <w:lang w:val="es-PE"/>
                </w:rPr>
                <w:t>la Nueva Generación</w:t>
              </w:r>
            </w:smartTag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Profesionales Aeronáuticos (NGAP) e implantar los resultados</w:t>
            </w:r>
            <w:r w:rsidR="00DC7830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en la Región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</w:t>
            </w:r>
            <w:r w:rsidR="00BE67AE">
              <w:rPr>
                <w:rFonts w:ascii="Times New Roman" w:hAnsi="Times New Roman"/>
                <w:szCs w:val="20"/>
                <w:lang w:val="es-PE"/>
              </w:rPr>
              <w:t>1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 - 2016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DC7830" w:rsidRPr="005D2884" w:rsidTr="004B4859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C7830" w:rsidRPr="005D2884" w:rsidRDefault="00DC783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7830" w:rsidRPr="005D2884" w:rsidRDefault="00DC7830" w:rsidP="00E46E16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Establecer un Grupo </w:t>
            </w:r>
            <w:r w:rsidR="00BE67AE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de instructores </w:t>
            </w:r>
            <w:r w:rsidR="0090139B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expertos en </w:t>
            </w:r>
            <w:r w:rsidR="00BE67AE">
              <w:rPr>
                <w:rFonts w:ascii="Times New Roman" w:hAnsi="Times New Roman"/>
                <w:sz w:val="20"/>
                <w:szCs w:val="20"/>
                <w:lang w:val="es-PE"/>
              </w:rPr>
              <w:t>el CONOPS para capacitar instructores en la Región SAM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7830" w:rsidRPr="005D2884" w:rsidRDefault="00DC7830" w:rsidP="00DC7830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2012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-</w:t>
            </w:r>
            <w:r>
              <w:rPr>
                <w:rFonts w:ascii="Times New Roman" w:hAnsi="Times New Roman"/>
                <w:szCs w:val="20"/>
                <w:lang w:val="es-PE"/>
              </w:rPr>
              <w:t>2013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DC7830" w:rsidRPr="005D2884" w:rsidRDefault="00DC783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DC7830" w:rsidRPr="005D2884" w:rsidRDefault="00E46E16" w:rsidP="00E46E16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4B4859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1E1677" w:rsidP="001E1677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Preparar Guías de formación entrenamiento, planificación y Concepto Operacional ATM 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2013-2014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4B4859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1E1677" w:rsidP="00275100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  <w:tab w:val="num" w:pos="360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Preparar un programa para instructores sobre entrenamiento, planificación y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Concepto Operacional ATM</w:t>
            </w:r>
            <w:r w:rsidRPr="005D2884" w:rsidDel="001E1677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2013-2014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4B4859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BD1F36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Fortalecer a los Centros de Instrucción de A</w:t>
            </w: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v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iación Civil (CIAC) de la Región</w:t>
            </w:r>
            <w:r w:rsidR="001E1677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 – 2014</w:t>
            </w: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4B4859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B405FC" w:rsidP="00275100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  <w:tab w:val="num" w:pos="360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Impartir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8629C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los cursos sobre entrenamiento, planificación y Concepto Operacional ATM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2013-2016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4B4859">
        <w:trPr>
          <w:cantSplit/>
          <w:trHeight w:val="440"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10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29C0" w:rsidRPr="005D2884" w:rsidRDefault="008629C0" w:rsidP="00275100">
            <w:pPr>
              <w:pStyle w:val="BodyText"/>
              <w:numPr>
                <w:ilvl w:val="0"/>
                <w:numId w:val="3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  <w:tab w:val="num" w:pos="360"/>
              </w:tabs>
              <w:autoSpaceDE/>
              <w:autoSpaceDN/>
              <w:adjustRightInd/>
              <w:ind w:left="161" w:hanging="22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Monitoreo de la formación y actualización del personal de navegación aérea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2016-2018+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50E6B" w:rsidTr="008629C0">
        <w:trPr>
          <w:cantSplit/>
          <w:trHeight w:val="576"/>
        </w:trPr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517DEA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517DEA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309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A40167">
            <w:pPr>
              <w:tabs>
                <w:tab w:val="left" w:pos="360"/>
              </w:tabs>
              <w:jc w:val="both"/>
              <w:rPr>
                <w:rFonts w:ascii="Times New Roman" w:hAnsi="Times New Roman"/>
                <w:i/>
                <w:szCs w:val="20"/>
                <w:lang w:val="es-PE"/>
              </w:rPr>
            </w:pPr>
            <w:r w:rsidRPr="005D2884">
              <w:rPr>
                <w:rStyle w:val="Emphasis"/>
                <w:rFonts w:ascii="Times New Roman" w:hAnsi="Times New Roman"/>
                <w:i w:val="0"/>
                <w:szCs w:val="20"/>
                <w:lang w:val="es-PE"/>
              </w:rPr>
              <w:t>La actualización, capacitación y formación del personal aeronáutico es transversal</w:t>
            </w:r>
            <w:r w:rsidR="008E0DC8" w:rsidRPr="005D2884">
              <w:rPr>
                <w:rStyle w:val="Emphasis"/>
                <w:rFonts w:ascii="Times New Roman" w:hAnsi="Times New Roman"/>
                <w:i w:val="0"/>
                <w:szCs w:val="20"/>
                <w:lang w:val="es-PE"/>
              </w:rPr>
              <w:t xml:space="preserve"> </w:t>
            </w:r>
            <w:r w:rsidRPr="005D2884">
              <w:rPr>
                <w:rStyle w:val="Emphasis"/>
                <w:rFonts w:ascii="Times New Roman" w:hAnsi="Times New Roman"/>
                <w:i w:val="0"/>
                <w:szCs w:val="20"/>
                <w:lang w:val="es-PE"/>
              </w:rPr>
              <w:t>a todas las áreas del sistema ATM</w:t>
            </w:r>
          </w:p>
        </w:tc>
      </w:tr>
    </w:tbl>
    <w:p w:rsidR="00477F2F" w:rsidRPr="005D2884" w:rsidRDefault="00477F2F" w:rsidP="00FC37B5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sectPr w:rsidR="00477F2F" w:rsidRPr="005D2884" w:rsidSect="00500A2B">
      <w:headerReference w:type="even" r:id="rId9"/>
      <w:headerReference w:type="default" r:id="rId10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pgNumType w:start="26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74" w:rsidRDefault="003A1974">
      <w:r>
        <w:separator/>
      </w:r>
    </w:p>
  </w:endnote>
  <w:endnote w:type="continuationSeparator" w:id="0">
    <w:p w:rsidR="003A1974" w:rsidRDefault="003A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74" w:rsidRDefault="003A1974">
      <w:r>
        <w:separator/>
      </w:r>
    </w:p>
  </w:footnote>
  <w:footnote w:type="continuationSeparator" w:id="0">
    <w:p w:rsidR="003A1974" w:rsidRDefault="003A1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B8" w:rsidRDefault="000A41B8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0A41B8" w:rsidRPr="00633025" w:rsidRDefault="000A41B8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B8" w:rsidRDefault="00550E6B" w:rsidP="00C42A1A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9F6540">
      <w:rPr>
        <w:rFonts w:ascii="Times New Roman" w:hAnsi="Times New Roman"/>
        <w:sz w:val="22"/>
        <w:szCs w:val="22"/>
      </w:rPr>
      <w:t>C</w:t>
    </w:r>
    <w:r w:rsidR="000A41B8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0A41B8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0A41B8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26</w:t>
    </w:r>
    <w:r w:rsidR="000A41B8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0A41B8" w:rsidRPr="00633025" w:rsidRDefault="000A41B8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392"/>
        </w:tabs>
        <w:ind w:left="1672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832CC4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52E202A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E2AA2D9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A726EBC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77F8EC2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164852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874A5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6B424F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D51C2AD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2234"/>
    <w:rsid w:val="00004A7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8BD"/>
    <w:rsid w:val="00056C01"/>
    <w:rsid w:val="00060289"/>
    <w:rsid w:val="00063E0C"/>
    <w:rsid w:val="000643EA"/>
    <w:rsid w:val="000706E3"/>
    <w:rsid w:val="000760D0"/>
    <w:rsid w:val="00077B4D"/>
    <w:rsid w:val="000912FF"/>
    <w:rsid w:val="00091AC2"/>
    <w:rsid w:val="00094CCD"/>
    <w:rsid w:val="00095506"/>
    <w:rsid w:val="00095638"/>
    <w:rsid w:val="000965DF"/>
    <w:rsid w:val="00096B22"/>
    <w:rsid w:val="00096FF0"/>
    <w:rsid w:val="000A01D2"/>
    <w:rsid w:val="000A1618"/>
    <w:rsid w:val="000A25E0"/>
    <w:rsid w:val="000A27FF"/>
    <w:rsid w:val="000A289A"/>
    <w:rsid w:val="000A3221"/>
    <w:rsid w:val="000A41B8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02B0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1E1A"/>
    <w:rsid w:val="00155034"/>
    <w:rsid w:val="001570C6"/>
    <w:rsid w:val="001631AB"/>
    <w:rsid w:val="00165FB8"/>
    <w:rsid w:val="00171928"/>
    <w:rsid w:val="0017213C"/>
    <w:rsid w:val="00174062"/>
    <w:rsid w:val="001746F7"/>
    <w:rsid w:val="00175CBE"/>
    <w:rsid w:val="00181016"/>
    <w:rsid w:val="001822C0"/>
    <w:rsid w:val="00183DF8"/>
    <w:rsid w:val="001841F9"/>
    <w:rsid w:val="00187AF0"/>
    <w:rsid w:val="00190706"/>
    <w:rsid w:val="001928AB"/>
    <w:rsid w:val="00194187"/>
    <w:rsid w:val="0019482F"/>
    <w:rsid w:val="001A0CAA"/>
    <w:rsid w:val="001A1B04"/>
    <w:rsid w:val="001A3A39"/>
    <w:rsid w:val="001B38A2"/>
    <w:rsid w:val="001B67D7"/>
    <w:rsid w:val="001B71D7"/>
    <w:rsid w:val="001B7665"/>
    <w:rsid w:val="001D57AA"/>
    <w:rsid w:val="001D58CC"/>
    <w:rsid w:val="001D66F4"/>
    <w:rsid w:val="001E0A5F"/>
    <w:rsid w:val="001E1677"/>
    <w:rsid w:val="001E3A7D"/>
    <w:rsid w:val="001E6A7B"/>
    <w:rsid w:val="001E7ECD"/>
    <w:rsid w:val="001E7FAD"/>
    <w:rsid w:val="001F223B"/>
    <w:rsid w:val="001F2E99"/>
    <w:rsid w:val="001F4CD8"/>
    <w:rsid w:val="00202CA3"/>
    <w:rsid w:val="00203EEB"/>
    <w:rsid w:val="00215E8A"/>
    <w:rsid w:val="002173A4"/>
    <w:rsid w:val="00217AA0"/>
    <w:rsid w:val="00222B1D"/>
    <w:rsid w:val="00222D8A"/>
    <w:rsid w:val="0022557E"/>
    <w:rsid w:val="00233340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7018D"/>
    <w:rsid w:val="00271D57"/>
    <w:rsid w:val="00275100"/>
    <w:rsid w:val="00277E77"/>
    <w:rsid w:val="00281BEE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63A8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348DE"/>
    <w:rsid w:val="0034255B"/>
    <w:rsid w:val="0034581E"/>
    <w:rsid w:val="003466E8"/>
    <w:rsid w:val="003474D5"/>
    <w:rsid w:val="00347F1F"/>
    <w:rsid w:val="003542B1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1974"/>
    <w:rsid w:val="003A1B54"/>
    <w:rsid w:val="003A1EB7"/>
    <w:rsid w:val="003A208C"/>
    <w:rsid w:val="003A20CF"/>
    <w:rsid w:val="003A2B2A"/>
    <w:rsid w:val="003A43BC"/>
    <w:rsid w:val="003A52C5"/>
    <w:rsid w:val="003A5F62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33E8"/>
    <w:rsid w:val="003F40C6"/>
    <w:rsid w:val="003F4D77"/>
    <w:rsid w:val="003F672C"/>
    <w:rsid w:val="00401837"/>
    <w:rsid w:val="00402156"/>
    <w:rsid w:val="0040710D"/>
    <w:rsid w:val="0040762C"/>
    <w:rsid w:val="0041338F"/>
    <w:rsid w:val="00413A79"/>
    <w:rsid w:val="00414F64"/>
    <w:rsid w:val="00416C96"/>
    <w:rsid w:val="004218DE"/>
    <w:rsid w:val="00423CD5"/>
    <w:rsid w:val="00425DE2"/>
    <w:rsid w:val="004261F4"/>
    <w:rsid w:val="00427179"/>
    <w:rsid w:val="00430A4E"/>
    <w:rsid w:val="00433E78"/>
    <w:rsid w:val="00434007"/>
    <w:rsid w:val="0043490D"/>
    <w:rsid w:val="004407CC"/>
    <w:rsid w:val="00440E9D"/>
    <w:rsid w:val="00446922"/>
    <w:rsid w:val="004479B3"/>
    <w:rsid w:val="004501BC"/>
    <w:rsid w:val="00450CCE"/>
    <w:rsid w:val="004514D9"/>
    <w:rsid w:val="00451E84"/>
    <w:rsid w:val="0045236E"/>
    <w:rsid w:val="004557A1"/>
    <w:rsid w:val="00457189"/>
    <w:rsid w:val="00457AF5"/>
    <w:rsid w:val="00462D21"/>
    <w:rsid w:val="0046714C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859"/>
    <w:rsid w:val="004B4CF2"/>
    <w:rsid w:val="004B5E20"/>
    <w:rsid w:val="004C28B3"/>
    <w:rsid w:val="004C2FCD"/>
    <w:rsid w:val="004C5A75"/>
    <w:rsid w:val="004C6D9A"/>
    <w:rsid w:val="004D2BBA"/>
    <w:rsid w:val="004D70E5"/>
    <w:rsid w:val="004D77CA"/>
    <w:rsid w:val="004E3ACC"/>
    <w:rsid w:val="004E4537"/>
    <w:rsid w:val="004E5712"/>
    <w:rsid w:val="004E7C1A"/>
    <w:rsid w:val="004F019B"/>
    <w:rsid w:val="00500A2B"/>
    <w:rsid w:val="005035E0"/>
    <w:rsid w:val="005052B9"/>
    <w:rsid w:val="00505C7A"/>
    <w:rsid w:val="00506513"/>
    <w:rsid w:val="00506BB3"/>
    <w:rsid w:val="00511A52"/>
    <w:rsid w:val="005152BE"/>
    <w:rsid w:val="00516C91"/>
    <w:rsid w:val="00516E10"/>
    <w:rsid w:val="00517DEA"/>
    <w:rsid w:val="00521F9B"/>
    <w:rsid w:val="005230ED"/>
    <w:rsid w:val="00523122"/>
    <w:rsid w:val="0053034B"/>
    <w:rsid w:val="00531199"/>
    <w:rsid w:val="0053213C"/>
    <w:rsid w:val="0053214D"/>
    <w:rsid w:val="00540577"/>
    <w:rsid w:val="005410C8"/>
    <w:rsid w:val="005450AE"/>
    <w:rsid w:val="0054612B"/>
    <w:rsid w:val="00547C00"/>
    <w:rsid w:val="005505F2"/>
    <w:rsid w:val="00550E6B"/>
    <w:rsid w:val="005608CD"/>
    <w:rsid w:val="0057009C"/>
    <w:rsid w:val="00574C80"/>
    <w:rsid w:val="00574DA7"/>
    <w:rsid w:val="00574EB2"/>
    <w:rsid w:val="00575B6F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205D"/>
    <w:rsid w:val="005D2884"/>
    <w:rsid w:val="005D2D03"/>
    <w:rsid w:val="005D30A4"/>
    <w:rsid w:val="005D4715"/>
    <w:rsid w:val="005D512F"/>
    <w:rsid w:val="005D7C9F"/>
    <w:rsid w:val="005E2247"/>
    <w:rsid w:val="005E4C59"/>
    <w:rsid w:val="005E6C03"/>
    <w:rsid w:val="005F0289"/>
    <w:rsid w:val="005F0542"/>
    <w:rsid w:val="005F1FEA"/>
    <w:rsid w:val="005F3CD6"/>
    <w:rsid w:val="005F53A6"/>
    <w:rsid w:val="00602157"/>
    <w:rsid w:val="00611D53"/>
    <w:rsid w:val="0062013B"/>
    <w:rsid w:val="00622DD7"/>
    <w:rsid w:val="006258D7"/>
    <w:rsid w:val="00625935"/>
    <w:rsid w:val="0062775E"/>
    <w:rsid w:val="00627951"/>
    <w:rsid w:val="00633025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92D14"/>
    <w:rsid w:val="00694507"/>
    <w:rsid w:val="006946B2"/>
    <w:rsid w:val="006957BF"/>
    <w:rsid w:val="00695F39"/>
    <w:rsid w:val="00696F2F"/>
    <w:rsid w:val="006A5531"/>
    <w:rsid w:val="006A6D27"/>
    <w:rsid w:val="006B07AC"/>
    <w:rsid w:val="006B1751"/>
    <w:rsid w:val="006B7C7F"/>
    <w:rsid w:val="006C2547"/>
    <w:rsid w:val="006C3087"/>
    <w:rsid w:val="006C3598"/>
    <w:rsid w:val="006C3851"/>
    <w:rsid w:val="006D6643"/>
    <w:rsid w:val="006E01D1"/>
    <w:rsid w:val="006E2921"/>
    <w:rsid w:val="006E3CB6"/>
    <w:rsid w:val="006E3D98"/>
    <w:rsid w:val="006E3DD5"/>
    <w:rsid w:val="006E3DDD"/>
    <w:rsid w:val="006E5215"/>
    <w:rsid w:val="006E5BA0"/>
    <w:rsid w:val="006E611E"/>
    <w:rsid w:val="006E7D08"/>
    <w:rsid w:val="006F1652"/>
    <w:rsid w:val="006F3BBC"/>
    <w:rsid w:val="006F4D42"/>
    <w:rsid w:val="006F6827"/>
    <w:rsid w:val="00701EA1"/>
    <w:rsid w:val="00701FF7"/>
    <w:rsid w:val="0070315E"/>
    <w:rsid w:val="00704938"/>
    <w:rsid w:val="00705278"/>
    <w:rsid w:val="0071053D"/>
    <w:rsid w:val="007105E5"/>
    <w:rsid w:val="00710DD5"/>
    <w:rsid w:val="0071318C"/>
    <w:rsid w:val="00714148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3BFB"/>
    <w:rsid w:val="00736557"/>
    <w:rsid w:val="007366FB"/>
    <w:rsid w:val="00736767"/>
    <w:rsid w:val="00740FA5"/>
    <w:rsid w:val="00745AAB"/>
    <w:rsid w:val="00745E80"/>
    <w:rsid w:val="00747B9E"/>
    <w:rsid w:val="00754848"/>
    <w:rsid w:val="00755896"/>
    <w:rsid w:val="00760FAC"/>
    <w:rsid w:val="007631D8"/>
    <w:rsid w:val="00764F68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4A33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B730A"/>
    <w:rsid w:val="007C0152"/>
    <w:rsid w:val="007C42C3"/>
    <w:rsid w:val="007C4C28"/>
    <w:rsid w:val="007C5023"/>
    <w:rsid w:val="007D0D25"/>
    <w:rsid w:val="007D2340"/>
    <w:rsid w:val="007D35AD"/>
    <w:rsid w:val="007D39D4"/>
    <w:rsid w:val="007D58BC"/>
    <w:rsid w:val="007D5A56"/>
    <w:rsid w:val="007E0457"/>
    <w:rsid w:val="007F2A49"/>
    <w:rsid w:val="007F3A97"/>
    <w:rsid w:val="007F6423"/>
    <w:rsid w:val="0080105D"/>
    <w:rsid w:val="00806B17"/>
    <w:rsid w:val="00806D33"/>
    <w:rsid w:val="008070B0"/>
    <w:rsid w:val="0081195C"/>
    <w:rsid w:val="00814B2F"/>
    <w:rsid w:val="0081691B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577DC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457F"/>
    <w:rsid w:val="008871B3"/>
    <w:rsid w:val="008876F4"/>
    <w:rsid w:val="00887BA9"/>
    <w:rsid w:val="00891394"/>
    <w:rsid w:val="00892102"/>
    <w:rsid w:val="0089243B"/>
    <w:rsid w:val="0089637A"/>
    <w:rsid w:val="008A2A41"/>
    <w:rsid w:val="008A6AC5"/>
    <w:rsid w:val="008B04E8"/>
    <w:rsid w:val="008B49AB"/>
    <w:rsid w:val="008B73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E7534"/>
    <w:rsid w:val="008F1454"/>
    <w:rsid w:val="008F18CE"/>
    <w:rsid w:val="008F3E2B"/>
    <w:rsid w:val="009008F0"/>
    <w:rsid w:val="00901152"/>
    <w:rsid w:val="0090139B"/>
    <w:rsid w:val="00901DF6"/>
    <w:rsid w:val="00906767"/>
    <w:rsid w:val="00910B9D"/>
    <w:rsid w:val="00911FBF"/>
    <w:rsid w:val="009139D0"/>
    <w:rsid w:val="00914AFB"/>
    <w:rsid w:val="0092397A"/>
    <w:rsid w:val="00930980"/>
    <w:rsid w:val="00931701"/>
    <w:rsid w:val="009347C1"/>
    <w:rsid w:val="009367D3"/>
    <w:rsid w:val="0094148D"/>
    <w:rsid w:val="00941B46"/>
    <w:rsid w:val="00942EC8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647E6"/>
    <w:rsid w:val="00974C61"/>
    <w:rsid w:val="009849E2"/>
    <w:rsid w:val="00987121"/>
    <w:rsid w:val="009905DE"/>
    <w:rsid w:val="009912E4"/>
    <w:rsid w:val="00992433"/>
    <w:rsid w:val="00993FE8"/>
    <w:rsid w:val="009961BA"/>
    <w:rsid w:val="00996FA6"/>
    <w:rsid w:val="00997D12"/>
    <w:rsid w:val="009A3875"/>
    <w:rsid w:val="009A656A"/>
    <w:rsid w:val="009A6BA0"/>
    <w:rsid w:val="009B2B86"/>
    <w:rsid w:val="009B4C6F"/>
    <w:rsid w:val="009B78DF"/>
    <w:rsid w:val="009C26DF"/>
    <w:rsid w:val="009C60BF"/>
    <w:rsid w:val="009D54A2"/>
    <w:rsid w:val="009D5F7B"/>
    <w:rsid w:val="009D74D3"/>
    <w:rsid w:val="009E4C73"/>
    <w:rsid w:val="009E7C40"/>
    <w:rsid w:val="009F275B"/>
    <w:rsid w:val="009F4C75"/>
    <w:rsid w:val="009F512D"/>
    <w:rsid w:val="009F5952"/>
    <w:rsid w:val="009F6540"/>
    <w:rsid w:val="009F7596"/>
    <w:rsid w:val="009F7853"/>
    <w:rsid w:val="00A001CB"/>
    <w:rsid w:val="00A00FCB"/>
    <w:rsid w:val="00A03A8E"/>
    <w:rsid w:val="00A03DD8"/>
    <w:rsid w:val="00A129BF"/>
    <w:rsid w:val="00A21092"/>
    <w:rsid w:val="00A22D00"/>
    <w:rsid w:val="00A263F3"/>
    <w:rsid w:val="00A26B7B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72111"/>
    <w:rsid w:val="00A73E26"/>
    <w:rsid w:val="00A80011"/>
    <w:rsid w:val="00A814DF"/>
    <w:rsid w:val="00A81921"/>
    <w:rsid w:val="00A81CC2"/>
    <w:rsid w:val="00A81DE5"/>
    <w:rsid w:val="00A84EEF"/>
    <w:rsid w:val="00A943FC"/>
    <w:rsid w:val="00A96BDC"/>
    <w:rsid w:val="00AA1192"/>
    <w:rsid w:val="00AA1F93"/>
    <w:rsid w:val="00AA2B2F"/>
    <w:rsid w:val="00AA3BDC"/>
    <w:rsid w:val="00AA7C76"/>
    <w:rsid w:val="00AB129A"/>
    <w:rsid w:val="00AC56B1"/>
    <w:rsid w:val="00AC6EB1"/>
    <w:rsid w:val="00AD0569"/>
    <w:rsid w:val="00AD47BC"/>
    <w:rsid w:val="00AD4D1E"/>
    <w:rsid w:val="00AE03AC"/>
    <w:rsid w:val="00AE4742"/>
    <w:rsid w:val="00AE630B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121B2"/>
    <w:rsid w:val="00B1687C"/>
    <w:rsid w:val="00B27CA7"/>
    <w:rsid w:val="00B27EE3"/>
    <w:rsid w:val="00B30524"/>
    <w:rsid w:val="00B32B97"/>
    <w:rsid w:val="00B3630D"/>
    <w:rsid w:val="00B405FC"/>
    <w:rsid w:val="00B41F22"/>
    <w:rsid w:val="00B43A5B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3F4"/>
    <w:rsid w:val="00BC0D32"/>
    <w:rsid w:val="00BD1F36"/>
    <w:rsid w:val="00BD4158"/>
    <w:rsid w:val="00BD64B8"/>
    <w:rsid w:val="00BD6A15"/>
    <w:rsid w:val="00BE068F"/>
    <w:rsid w:val="00BE2D62"/>
    <w:rsid w:val="00BE478A"/>
    <w:rsid w:val="00BE67AE"/>
    <w:rsid w:val="00BF2717"/>
    <w:rsid w:val="00BF30D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4132"/>
    <w:rsid w:val="00C27ADB"/>
    <w:rsid w:val="00C30986"/>
    <w:rsid w:val="00C31411"/>
    <w:rsid w:val="00C33417"/>
    <w:rsid w:val="00C365C9"/>
    <w:rsid w:val="00C40300"/>
    <w:rsid w:val="00C42A1A"/>
    <w:rsid w:val="00C477BE"/>
    <w:rsid w:val="00C5320F"/>
    <w:rsid w:val="00C55208"/>
    <w:rsid w:val="00C572C4"/>
    <w:rsid w:val="00C57893"/>
    <w:rsid w:val="00C62AC6"/>
    <w:rsid w:val="00C641A4"/>
    <w:rsid w:val="00C653CE"/>
    <w:rsid w:val="00C71AD2"/>
    <w:rsid w:val="00C769E4"/>
    <w:rsid w:val="00C77093"/>
    <w:rsid w:val="00C77F37"/>
    <w:rsid w:val="00C83302"/>
    <w:rsid w:val="00C86143"/>
    <w:rsid w:val="00C9179F"/>
    <w:rsid w:val="00C932CD"/>
    <w:rsid w:val="00CA0686"/>
    <w:rsid w:val="00CA1A2E"/>
    <w:rsid w:val="00CA1CE7"/>
    <w:rsid w:val="00CA350A"/>
    <w:rsid w:val="00CA45ED"/>
    <w:rsid w:val="00CA5145"/>
    <w:rsid w:val="00CA5272"/>
    <w:rsid w:val="00CA5E46"/>
    <w:rsid w:val="00CC073D"/>
    <w:rsid w:val="00CC0F49"/>
    <w:rsid w:val="00CC25B3"/>
    <w:rsid w:val="00CC3A83"/>
    <w:rsid w:val="00CD1CDE"/>
    <w:rsid w:val="00CD4BFB"/>
    <w:rsid w:val="00CE1924"/>
    <w:rsid w:val="00CE3012"/>
    <w:rsid w:val="00CE4B68"/>
    <w:rsid w:val="00CE4FC6"/>
    <w:rsid w:val="00CE78C3"/>
    <w:rsid w:val="00CF70B6"/>
    <w:rsid w:val="00D02B92"/>
    <w:rsid w:val="00D04CF2"/>
    <w:rsid w:val="00D13DD9"/>
    <w:rsid w:val="00D176A4"/>
    <w:rsid w:val="00D24370"/>
    <w:rsid w:val="00D255AA"/>
    <w:rsid w:val="00D321C4"/>
    <w:rsid w:val="00D32BB9"/>
    <w:rsid w:val="00D32CC5"/>
    <w:rsid w:val="00D36FFC"/>
    <w:rsid w:val="00D40730"/>
    <w:rsid w:val="00D41FEA"/>
    <w:rsid w:val="00D4333A"/>
    <w:rsid w:val="00D43837"/>
    <w:rsid w:val="00D43922"/>
    <w:rsid w:val="00D5027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12DE"/>
    <w:rsid w:val="00D8475F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5EFC"/>
    <w:rsid w:val="00DB6958"/>
    <w:rsid w:val="00DC1CCE"/>
    <w:rsid w:val="00DC64A7"/>
    <w:rsid w:val="00DC7830"/>
    <w:rsid w:val="00DD05EC"/>
    <w:rsid w:val="00DD1779"/>
    <w:rsid w:val="00DD2122"/>
    <w:rsid w:val="00DD468E"/>
    <w:rsid w:val="00DD4CDA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06F73"/>
    <w:rsid w:val="00E10AAC"/>
    <w:rsid w:val="00E12156"/>
    <w:rsid w:val="00E1475C"/>
    <w:rsid w:val="00E1575A"/>
    <w:rsid w:val="00E17ED3"/>
    <w:rsid w:val="00E21064"/>
    <w:rsid w:val="00E225BB"/>
    <w:rsid w:val="00E227A1"/>
    <w:rsid w:val="00E2507B"/>
    <w:rsid w:val="00E251A1"/>
    <w:rsid w:val="00E272EF"/>
    <w:rsid w:val="00E3594B"/>
    <w:rsid w:val="00E42F06"/>
    <w:rsid w:val="00E46E16"/>
    <w:rsid w:val="00E50D26"/>
    <w:rsid w:val="00E53329"/>
    <w:rsid w:val="00E53E11"/>
    <w:rsid w:val="00E57C89"/>
    <w:rsid w:val="00E611FF"/>
    <w:rsid w:val="00E73B90"/>
    <w:rsid w:val="00E75E5E"/>
    <w:rsid w:val="00E761C2"/>
    <w:rsid w:val="00E836ED"/>
    <w:rsid w:val="00E87702"/>
    <w:rsid w:val="00E90371"/>
    <w:rsid w:val="00E91246"/>
    <w:rsid w:val="00E91716"/>
    <w:rsid w:val="00E944F2"/>
    <w:rsid w:val="00E962F9"/>
    <w:rsid w:val="00EA43BF"/>
    <w:rsid w:val="00EB40DB"/>
    <w:rsid w:val="00EB4EC8"/>
    <w:rsid w:val="00EB640C"/>
    <w:rsid w:val="00EB6716"/>
    <w:rsid w:val="00EB7B21"/>
    <w:rsid w:val="00EC458D"/>
    <w:rsid w:val="00EC79B1"/>
    <w:rsid w:val="00ED22A9"/>
    <w:rsid w:val="00ED33C4"/>
    <w:rsid w:val="00ED5138"/>
    <w:rsid w:val="00ED642E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47154"/>
    <w:rsid w:val="00F506CB"/>
    <w:rsid w:val="00F509E9"/>
    <w:rsid w:val="00F52254"/>
    <w:rsid w:val="00F52823"/>
    <w:rsid w:val="00F556D6"/>
    <w:rsid w:val="00F6212C"/>
    <w:rsid w:val="00F642C5"/>
    <w:rsid w:val="00F64F18"/>
    <w:rsid w:val="00F70DA4"/>
    <w:rsid w:val="00F7104F"/>
    <w:rsid w:val="00F718CB"/>
    <w:rsid w:val="00F72011"/>
    <w:rsid w:val="00F72B62"/>
    <w:rsid w:val="00F86E67"/>
    <w:rsid w:val="00F875E0"/>
    <w:rsid w:val="00F92A41"/>
    <w:rsid w:val="00F93791"/>
    <w:rsid w:val="00FA159B"/>
    <w:rsid w:val="00FB2CBF"/>
    <w:rsid w:val="00FB3C9E"/>
    <w:rsid w:val="00FB5304"/>
    <w:rsid w:val="00FB57BA"/>
    <w:rsid w:val="00FB6DE8"/>
    <w:rsid w:val="00FC37B5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83394-08A8-4589-B6F9-F79A9E29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ICAO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2013-04-29T16:41:00Z</cp:lastPrinted>
  <dcterms:created xsi:type="dcterms:W3CDTF">2013-04-23T19:21:00Z</dcterms:created>
  <dcterms:modified xsi:type="dcterms:W3CDTF">2013-04-29T16:41:00Z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